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sz w:val="52"/>
          <w:szCs w:val="52"/>
        </w:rPr>
        <w:id w:val="912089641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  <w:sz w:val="20"/>
          <w:szCs w:val="2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10420"/>
          </w:tblGrid>
          <w:tr w:rsidR="00791436" w:rsidTr="00C2123E">
            <w:trPr>
              <w:trHeight w:val="1418"/>
              <w:jc w:val="center"/>
            </w:trPr>
            <w:tc>
              <w:tcPr>
                <w:tcW w:w="5000" w:type="pct"/>
              </w:tcPr>
              <w:tbl>
                <w:tblPr>
                  <w:tblW w:w="10402" w:type="dxa"/>
                  <w:tblBorders>
                    <w:bottom w:val="single" w:sz="4" w:space="0" w:color="auto"/>
                  </w:tblBorders>
                  <w:tblLook w:val="04A0"/>
                </w:tblPr>
                <w:tblGrid>
                  <w:gridCol w:w="3394"/>
                  <w:gridCol w:w="7008"/>
                </w:tblGrid>
                <w:tr w:rsidR="00791436" w:rsidRPr="00791436" w:rsidTr="001C3377">
                  <w:trPr>
                    <w:trHeight w:val="1990"/>
                  </w:trPr>
                  <w:tc>
                    <w:tcPr>
                      <w:tcW w:w="3394" w:type="dxa"/>
                      <w:vAlign w:val="center"/>
                    </w:tcPr>
                    <w:p w:rsidR="00791436" w:rsidRPr="00A25E60" w:rsidRDefault="00AE324B" w:rsidP="001C3377">
                      <w:pPr>
                        <w:pStyle w:val="Header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79600" cy="1117600"/>
                            <wp:effectExtent l="0" t="0" r="0" b="0"/>
                            <wp:docPr id="1" name="Picture 1" descr="Corn-E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orn-E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9600" cy="111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7008" w:type="dxa"/>
                    </w:tcPr>
                    <w:p w:rsidR="00791436" w:rsidRPr="00A25E60" w:rsidRDefault="00791436" w:rsidP="001C3377">
                      <w:pPr>
                        <w:pStyle w:val="NoSpacing"/>
                        <w:jc w:val="center"/>
                        <w:rPr>
                          <w:rFonts w:ascii="Lucida Calligraphy" w:hAnsi="Lucida Calligraphy"/>
                          <w:b/>
                          <w:sz w:val="16"/>
                          <w:szCs w:val="16"/>
                        </w:rPr>
                      </w:pPr>
                    </w:p>
                    <w:p w:rsidR="00791436" w:rsidRPr="00A25E60" w:rsidRDefault="00791436" w:rsidP="001C3377">
                      <w:pPr>
                        <w:pStyle w:val="NoSpacing"/>
                        <w:jc w:val="center"/>
                        <w:rPr>
                          <w:rFonts w:ascii="Lucida Calligraphy" w:hAnsi="Lucida Calligraphy"/>
                          <w:b/>
                          <w:sz w:val="40"/>
                          <w:szCs w:val="40"/>
                        </w:rPr>
                      </w:pPr>
                      <w:r w:rsidRPr="00A25E60">
                        <w:rPr>
                          <w:rFonts w:ascii="Lucida Calligraphy" w:hAnsi="Lucida Calligraphy"/>
                          <w:b/>
                          <w:sz w:val="40"/>
                          <w:szCs w:val="40"/>
                        </w:rPr>
                        <w:t>Corn Exchange Crickhowell Ltd</w:t>
                      </w:r>
                    </w:p>
                    <w:p w:rsidR="00791436" w:rsidRPr="00A25E60" w:rsidRDefault="00791436" w:rsidP="001C3377">
                      <w:pPr>
                        <w:pStyle w:val="NoSpacing"/>
                        <w:jc w:val="center"/>
                        <w:rPr>
                          <w:rFonts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25E60">
                        <w:rPr>
                          <w:rFonts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Crickhowell Resource &amp; Information Centre</w:t>
                      </w:r>
                    </w:p>
                    <w:p w:rsidR="00791436" w:rsidRPr="00A25E60" w:rsidRDefault="00791436" w:rsidP="001C3377">
                      <w:pPr>
                        <w:pStyle w:val="NoSpacing"/>
                        <w:jc w:val="center"/>
                        <w:rPr>
                          <w:rFonts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25E60">
                        <w:rPr>
                          <w:rFonts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2 Beaufort St,   Crickhowell,   NP8 1BN</w:t>
                      </w:r>
                    </w:p>
                    <w:p w:rsidR="00791436" w:rsidRPr="00791436" w:rsidRDefault="00791436" w:rsidP="001C33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791436">
                        <w:rPr>
                          <w:rFonts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Email: info@cornexchangecrickhowell.co.uk</w:t>
                      </w:r>
                    </w:p>
                  </w:tc>
                </w:tr>
              </w:tbl>
              <w:p w:rsidR="00791436" w:rsidRDefault="00791436"/>
            </w:tc>
          </w:tr>
          <w:tr w:rsidR="00143E7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43E77" w:rsidRDefault="00CA2721" w:rsidP="00CA2721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Corn Exchange Retail Premises </w:t>
                    </w:r>
                    <w:r w:rsidRPr="007830AE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Questionnaire</w:t>
                    </w:r>
                  </w:p>
                </w:tc>
              </w:sdtContent>
            </w:sdt>
          </w:tr>
          <w:tr w:rsidR="00143E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A2721" w:rsidRDefault="00CA2721">
                <w:pPr>
                  <w:pStyle w:val="NoSpacing"/>
                  <w:jc w:val="center"/>
                  <w:rPr>
                    <w:rFonts w:eastAsia="Times New Roman"/>
                    <w:b/>
                    <w:bCs/>
                  </w:rPr>
                </w:pPr>
              </w:p>
              <w:p w:rsidR="00CA2721" w:rsidRDefault="008A4E44">
                <w:pPr>
                  <w:pStyle w:val="NoSpacing"/>
                  <w:jc w:val="center"/>
                  <w:rPr>
                    <w:rFonts w:eastAsia="Times New Roman"/>
                    <w:b/>
                    <w:bCs/>
                  </w:rPr>
                </w:pPr>
                <w:r>
                  <w:rPr>
                    <w:rFonts w:eastAsia="Times New Roman"/>
                    <w:b/>
                    <w:bCs/>
                  </w:rPr>
                  <w:t xml:space="preserve">This form does not bind you in any way, but it gives us some information about your </w:t>
                </w:r>
                <w:r w:rsidR="00CA2721">
                  <w:rPr>
                    <w:rFonts w:eastAsia="Times New Roman"/>
                    <w:b/>
                    <w:bCs/>
                  </w:rPr>
                  <w:t xml:space="preserve">idea for </w:t>
                </w:r>
              </w:p>
              <w:p w:rsidR="008A4E44" w:rsidRDefault="00CA2721">
                <w:pPr>
                  <w:pStyle w:val="NoSpacing"/>
                  <w:jc w:val="center"/>
                  <w:rPr>
                    <w:rFonts w:eastAsia="Times New Roman"/>
                    <w:b/>
                    <w:bCs/>
                  </w:rPr>
                </w:pPr>
                <w:r>
                  <w:rPr>
                    <w:rFonts w:eastAsia="Times New Roman"/>
                    <w:b/>
                    <w:bCs/>
                  </w:rPr>
                  <w:t>The Corn Exchange</w:t>
                </w:r>
                <w:r w:rsidR="008A4E44">
                  <w:rPr>
                    <w:rFonts w:eastAsia="Times New Roman"/>
                    <w:b/>
                    <w:bCs/>
                  </w:rPr>
                  <w:t>.</w:t>
                </w:r>
              </w:p>
              <w:p w:rsidR="00CA2721" w:rsidRDefault="00CA2721">
                <w:pPr>
                  <w:pStyle w:val="NoSpacing"/>
                  <w:jc w:val="center"/>
                  <w:rPr>
                    <w:rFonts w:eastAsia="Times New Roman"/>
                    <w:b/>
                    <w:bCs/>
                  </w:rPr>
                </w:pPr>
                <w:bookmarkStart w:id="0" w:name="_GoBack"/>
                <w:bookmarkEnd w:id="0"/>
              </w:p>
              <w:p w:rsidR="00143E77" w:rsidRPr="008A4E44" w:rsidRDefault="008A4E44">
                <w:pPr>
                  <w:pStyle w:val="NoSpacing"/>
                  <w:jc w:val="center"/>
                  <w:rPr>
                    <w:sz w:val="2"/>
                    <w:szCs w:val="2"/>
                    <w:u w:val="single"/>
                  </w:rPr>
                </w:pPr>
                <w:r w:rsidRPr="008A4E44">
                  <w:rPr>
                    <w:rFonts w:eastAsia="Times New Roman"/>
                    <w:b/>
                    <w:bCs/>
                    <w:u w:val="single"/>
                  </w:rPr>
                  <w:t>Please fill it in and return it to us by 5pm on 22</w:t>
                </w:r>
                <w:r w:rsidRPr="008A4E44">
                  <w:rPr>
                    <w:rFonts w:eastAsia="Times New Roman"/>
                    <w:b/>
                    <w:bCs/>
                    <w:u w:val="single"/>
                    <w:vertAlign w:val="superscript"/>
                  </w:rPr>
                  <w:t xml:space="preserve">nd </w:t>
                </w:r>
                <w:r w:rsidRPr="008A4E44">
                  <w:rPr>
                    <w:rFonts w:eastAsia="Times New Roman"/>
                    <w:b/>
                    <w:bCs/>
                    <w:u w:val="single"/>
                  </w:rPr>
                  <w:t>July 2017.</w:t>
                </w:r>
              </w:p>
            </w:tc>
          </w:tr>
          <w:tr w:rsidR="00143E7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143E77" w:rsidRDefault="00143E77">
                <w:pPr>
                  <w:pStyle w:val="NoSpacing"/>
                  <w:jc w:val="center"/>
                  <w:rPr>
                    <w:b/>
                    <w:bCs/>
                  </w:rPr>
                </w:pPr>
              </w:p>
            </w:tc>
          </w:tr>
        </w:tbl>
        <w:tbl>
          <w:tblPr>
            <w:tblStyle w:val="TableGrid"/>
            <w:tblW w:w="0" w:type="auto"/>
            <w:tblInd w:w="534" w:type="dxa"/>
            <w:tblLook w:val="04A0"/>
          </w:tblPr>
          <w:tblGrid>
            <w:gridCol w:w="1596"/>
            <w:gridCol w:w="7759"/>
          </w:tblGrid>
          <w:tr w:rsidR="005C24F6" w:rsidTr="005C24F6">
            <w:tc>
              <w:tcPr>
                <w:tcW w:w="1596" w:type="dxa"/>
              </w:tcPr>
              <w:p w:rsidR="005C24F6" w:rsidRDefault="005C24F6"/>
              <w:p w:rsidR="005C24F6" w:rsidRDefault="005C24F6">
                <w:r>
                  <w:t>Name of Applicant</w:t>
                </w:r>
              </w:p>
              <w:p w:rsidR="005C24F6" w:rsidRDefault="005C24F6"/>
            </w:tc>
            <w:tc>
              <w:tcPr>
                <w:tcW w:w="7759" w:type="dxa"/>
              </w:tcPr>
              <w:p w:rsidR="005C24F6" w:rsidRDefault="005C24F6"/>
            </w:tc>
          </w:tr>
          <w:tr w:rsidR="005C24F6" w:rsidTr="005C24F6">
            <w:tc>
              <w:tcPr>
                <w:tcW w:w="1596" w:type="dxa"/>
              </w:tcPr>
              <w:p w:rsidR="005C24F6" w:rsidRDefault="005C24F6"/>
              <w:p w:rsidR="005C24F6" w:rsidRDefault="005C24F6">
                <w:r>
                  <w:t>Address</w:t>
                </w:r>
              </w:p>
              <w:p w:rsidR="005C24F6" w:rsidRDefault="005C24F6"/>
              <w:p w:rsidR="005C24F6" w:rsidRDefault="005C24F6"/>
              <w:p w:rsidR="005C24F6" w:rsidRDefault="005C24F6"/>
            </w:tc>
            <w:tc>
              <w:tcPr>
                <w:tcW w:w="7759" w:type="dxa"/>
              </w:tcPr>
              <w:p w:rsidR="005C24F6" w:rsidRDefault="005C24F6"/>
              <w:p w:rsidR="00690E02" w:rsidRDefault="00690E02"/>
              <w:p w:rsidR="00690E02" w:rsidRDefault="00690E02"/>
              <w:p w:rsidR="00690E02" w:rsidRDefault="00690E02"/>
              <w:p w:rsidR="00690E02" w:rsidRDefault="00690E02"/>
              <w:p w:rsidR="00690E02" w:rsidRDefault="00690E02"/>
            </w:tc>
          </w:tr>
          <w:tr w:rsidR="005C24F6" w:rsidTr="005C24F6">
            <w:tc>
              <w:tcPr>
                <w:tcW w:w="1596" w:type="dxa"/>
              </w:tcPr>
              <w:p w:rsidR="005C24F6" w:rsidRDefault="005C24F6"/>
              <w:p w:rsidR="005C24F6" w:rsidRDefault="005C24F6">
                <w:r>
                  <w:t>Contact Telephone Number(s)</w:t>
                </w:r>
              </w:p>
              <w:p w:rsidR="005C24F6" w:rsidRDefault="005C24F6"/>
            </w:tc>
            <w:tc>
              <w:tcPr>
                <w:tcW w:w="7759" w:type="dxa"/>
              </w:tcPr>
              <w:p w:rsidR="005C24F6" w:rsidRDefault="005C24F6"/>
            </w:tc>
          </w:tr>
          <w:tr w:rsidR="005C24F6" w:rsidTr="005C24F6">
            <w:tc>
              <w:tcPr>
                <w:tcW w:w="1596" w:type="dxa"/>
              </w:tcPr>
              <w:p w:rsidR="005C24F6" w:rsidRDefault="005C24F6"/>
              <w:p w:rsidR="005C24F6" w:rsidRDefault="005C24F6">
                <w:r>
                  <w:t>Email Address</w:t>
                </w:r>
              </w:p>
              <w:p w:rsidR="005C24F6" w:rsidRDefault="005C24F6"/>
            </w:tc>
            <w:tc>
              <w:tcPr>
                <w:tcW w:w="7759" w:type="dxa"/>
              </w:tcPr>
              <w:p w:rsidR="005C24F6" w:rsidRDefault="005C24F6"/>
            </w:tc>
          </w:tr>
        </w:tbl>
        <w:p w:rsidR="00143E77" w:rsidRDefault="00143E77"/>
        <w:tbl>
          <w:tblPr>
            <w:tblStyle w:val="TableGrid"/>
            <w:tblW w:w="0" w:type="auto"/>
            <w:tblInd w:w="534" w:type="dxa"/>
            <w:tblLook w:val="04A0"/>
          </w:tblPr>
          <w:tblGrid>
            <w:gridCol w:w="9355"/>
          </w:tblGrid>
          <w:tr w:rsidR="005C24F6" w:rsidTr="005C24F6">
            <w:tc>
              <w:tcPr>
                <w:tcW w:w="9355" w:type="dxa"/>
              </w:tcPr>
              <w:p w:rsidR="005C24F6" w:rsidRDefault="005C24F6" w:rsidP="003F4DE6">
                <w:r>
                  <w:t>Please answer the questions as comprehensively as possible.  There i</w:t>
                </w:r>
                <w:r w:rsidR="003F4DE6">
                  <w:t>s space on the back page to add any additional information you think may be helpful.  You may attach supporting documentation but  please do not send original</w:t>
                </w:r>
                <w:r w:rsidR="00C2123E">
                  <w:t xml:space="preserve"> document</w:t>
                </w:r>
                <w:r w:rsidR="003F4DE6">
                  <w:t>s as they cannot be returned to you.</w:t>
                </w:r>
              </w:p>
            </w:tc>
          </w:tr>
        </w:tbl>
        <w:p w:rsidR="005C24F6" w:rsidRDefault="005C24F6"/>
        <w:p w:rsidR="00C2123E" w:rsidRDefault="00C2123E" w:rsidP="00C2123E">
          <w:pPr>
            <w:spacing w:after="0"/>
            <w:ind w:firstLine="426"/>
            <w:rPr>
              <w:color w:val="000000" w:themeColor="text1"/>
            </w:rPr>
          </w:pPr>
          <w:r w:rsidRPr="00C2123E">
            <w:rPr>
              <w:color w:val="000000" w:themeColor="text1"/>
            </w:rPr>
            <w:t xml:space="preserve">Please return the completed form </w:t>
          </w:r>
          <w:r w:rsidR="001766DB">
            <w:rPr>
              <w:color w:val="000000" w:themeColor="text1"/>
            </w:rPr>
            <w:t xml:space="preserve">preferably by email to </w:t>
          </w:r>
          <w:hyperlink r:id="rId8" w:history="1">
            <w:r w:rsidR="001766DB" w:rsidRPr="008976B4">
              <w:rPr>
                <w:rStyle w:val="Hyperlink"/>
              </w:rPr>
              <w:t>info@cornexchangecrickhowell.co.uk</w:t>
            </w:r>
          </w:hyperlink>
          <w:r w:rsidR="001766DB">
            <w:rPr>
              <w:color w:val="000000" w:themeColor="text1"/>
            </w:rPr>
            <w:t xml:space="preserve"> or post to</w:t>
          </w:r>
          <w:r>
            <w:rPr>
              <w:color w:val="000000" w:themeColor="text1"/>
            </w:rPr>
            <w:t>:</w:t>
          </w:r>
        </w:p>
        <w:p w:rsidR="00C2123E" w:rsidRPr="00C2123E" w:rsidRDefault="00C2123E" w:rsidP="000B39D8">
          <w:pPr>
            <w:spacing w:after="0"/>
            <w:rPr>
              <w:color w:val="000000" w:themeColor="text1"/>
            </w:rPr>
          </w:pPr>
        </w:p>
        <w:p w:rsidR="00C2123E" w:rsidRPr="00C2123E" w:rsidRDefault="00C2123E" w:rsidP="00C2123E">
          <w:pPr>
            <w:spacing w:after="0"/>
            <w:ind w:firstLine="1985"/>
            <w:rPr>
              <w:color w:val="000000" w:themeColor="text1"/>
            </w:rPr>
          </w:pPr>
          <w:r w:rsidRPr="00C2123E">
            <w:rPr>
              <w:color w:val="000000" w:themeColor="text1"/>
            </w:rPr>
            <w:t>Corn Exchange Crickhowell Ltd.,</w:t>
          </w:r>
        </w:p>
        <w:p w:rsidR="00C2123E" w:rsidRPr="00C2123E" w:rsidRDefault="00C2123E" w:rsidP="00C2123E">
          <w:pPr>
            <w:spacing w:after="0"/>
            <w:ind w:firstLine="1985"/>
            <w:rPr>
              <w:color w:val="000000" w:themeColor="text1"/>
            </w:rPr>
          </w:pPr>
          <w:r w:rsidRPr="00C2123E">
            <w:rPr>
              <w:color w:val="000000" w:themeColor="text1"/>
            </w:rPr>
            <w:t>Crickhowell Resource and Information Centre,</w:t>
          </w:r>
        </w:p>
        <w:p w:rsidR="00C2123E" w:rsidRPr="00C2123E" w:rsidRDefault="00C2123E" w:rsidP="00C2123E">
          <w:pPr>
            <w:spacing w:after="0"/>
            <w:ind w:firstLine="1985"/>
            <w:rPr>
              <w:color w:val="000000" w:themeColor="text1"/>
            </w:rPr>
          </w:pPr>
          <w:r w:rsidRPr="00C2123E">
            <w:rPr>
              <w:color w:val="000000" w:themeColor="text1"/>
            </w:rPr>
            <w:t>2 Beaufort Street,</w:t>
          </w:r>
        </w:p>
        <w:p w:rsidR="00C2123E" w:rsidRPr="00C2123E" w:rsidRDefault="00C2123E" w:rsidP="00C2123E">
          <w:pPr>
            <w:spacing w:after="0"/>
            <w:ind w:firstLine="1985"/>
            <w:rPr>
              <w:color w:val="000000" w:themeColor="text1"/>
            </w:rPr>
          </w:pPr>
          <w:r w:rsidRPr="00C2123E">
            <w:rPr>
              <w:color w:val="000000" w:themeColor="text1"/>
            </w:rPr>
            <w:t>Crickhowell,</w:t>
          </w:r>
        </w:p>
        <w:p w:rsidR="005C24F6" w:rsidRPr="00C2123E" w:rsidRDefault="00C2123E" w:rsidP="00C2123E">
          <w:pPr>
            <w:spacing w:after="0"/>
            <w:ind w:firstLine="1985"/>
            <w:rPr>
              <w:color w:val="000000" w:themeColor="text1"/>
              <w:sz w:val="20"/>
              <w:szCs w:val="20"/>
            </w:rPr>
          </w:pPr>
          <w:r w:rsidRPr="00C2123E">
            <w:rPr>
              <w:color w:val="000000" w:themeColor="text1"/>
            </w:rPr>
            <w:t>NP8 1BN</w:t>
          </w:r>
        </w:p>
        <w:p w:rsidR="003F4DE6" w:rsidRDefault="001C6EA0" w:rsidP="00B06FE7">
          <w:pPr>
            <w:jc w:val="center"/>
            <w:rPr>
              <w:sz w:val="20"/>
              <w:szCs w:val="20"/>
            </w:rPr>
          </w:pPr>
        </w:p>
      </w:sdtContent>
    </w:sdt>
    <w:p w:rsidR="00DC7675" w:rsidRPr="00791436" w:rsidRDefault="005B2BE0" w:rsidP="003F4DE6">
      <w:pPr>
        <w:jc w:val="center"/>
        <w:rPr>
          <w:sz w:val="28"/>
          <w:szCs w:val="28"/>
          <w:lang w:val="fr-FR"/>
        </w:rPr>
      </w:pPr>
      <w:r w:rsidRPr="00791436">
        <w:rPr>
          <w:b/>
          <w:sz w:val="28"/>
          <w:szCs w:val="28"/>
          <w:lang w:val="fr-FR"/>
        </w:rPr>
        <w:lastRenderedPageBreak/>
        <w:t xml:space="preserve">CORN EXCHANGE COMMERCIAL PROPERTIES - </w:t>
      </w:r>
      <w:r w:rsidR="00DC7675" w:rsidRPr="00791436">
        <w:rPr>
          <w:b/>
          <w:sz w:val="28"/>
          <w:szCs w:val="28"/>
          <w:lang w:val="fr-FR"/>
        </w:rPr>
        <w:t>QUESTIONNAIRE FOR APPLICANTS</w:t>
      </w:r>
    </w:p>
    <w:tbl>
      <w:tblPr>
        <w:tblStyle w:val="TableGrid"/>
        <w:tblW w:w="10598" w:type="dxa"/>
        <w:tblLook w:val="04A0"/>
      </w:tblPr>
      <w:tblGrid>
        <w:gridCol w:w="440"/>
        <w:gridCol w:w="3775"/>
        <w:gridCol w:w="6383"/>
      </w:tblGrid>
      <w:tr w:rsidR="004673B4" w:rsidTr="000B39D8">
        <w:tc>
          <w:tcPr>
            <w:tcW w:w="250" w:type="dxa"/>
            <w:vAlign w:val="center"/>
          </w:tcPr>
          <w:p w:rsidR="004673B4" w:rsidRDefault="000B39D8" w:rsidP="000B39D8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5C24F6" w:rsidRDefault="005C24F6" w:rsidP="009F32BB">
            <w:pPr>
              <w:rPr>
                <w:sz w:val="20"/>
                <w:szCs w:val="20"/>
              </w:rPr>
            </w:pPr>
          </w:p>
          <w:p w:rsidR="004673B4" w:rsidRPr="001C092E" w:rsidRDefault="004673B4" w:rsidP="009F32BB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 xml:space="preserve">Which </w:t>
            </w:r>
            <w:r w:rsidR="001C092E">
              <w:rPr>
                <w:sz w:val="20"/>
                <w:szCs w:val="20"/>
              </w:rPr>
              <w:t xml:space="preserve">Corn Exchange </w:t>
            </w:r>
            <w:r w:rsidRPr="001C092E">
              <w:rPr>
                <w:sz w:val="20"/>
                <w:szCs w:val="20"/>
              </w:rPr>
              <w:t>unit or units are you interested in?</w:t>
            </w:r>
          </w:p>
        </w:tc>
        <w:tc>
          <w:tcPr>
            <w:tcW w:w="6521" w:type="dxa"/>
          </w:tcPr>
          <w:p w:rsidR="001C092E" w:rsidRDefault="001C092E"/>
          <w:p w:rsidR="005C24F6" w:rsidRDefault="005C24F6"/>
          <w:p w:rsidR="005C24F6" w:rsidRDefault="005C24F6"/>
        </w:tc>
      </w:tr>
      <w:tr w:rsidR="004673B4" w:rsidTr="000B39D8">
        <w:tc>
          <w:tcPr>
            <w:tcW w:w="250" w:type="dxa"/>
            <w:vAlign w:val="center"/>
          </w:tcPr>
          <w:p w:rsidR="004673B4" w:rsidRDefault="000B39D8" w:rsidP="000B39D8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C24F6" w:rsidRDefault="005C24F6" w:rsidP="009F32BB">
            <w:pPr>
              <w:rPr>
                <w:sz w:val="20"/>
                <w:szCs w:val="20"/>
              </w:rPr>
            </w:pPr>
          </w:p>
          <w:p w:rsidR="004673B4" w:rsidRPr="001C092E" w:rsidRDefault="004673B4" w:rsidP="009F32BB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Are you a shareholder in the Corn Exchange?</w:t>
            </w:r>
          </w:p>
        </w:tc>
        <w:tc>
          <w:tcPr>
            <w:tcW w:w="6521" w:type="dxa"/>
          </w:tcPr>
          <w:p w:rsidR="001C092E" w:rsidRDefault="001C092E"/>
          <w:p w:rsidR="005C24F6" w:rsidRDefault="005C24F6"/>
          <w:p w:rsidR="005C24F6" w:rsidRDefault="005C24F6"/>
        </w:tc>
      </w:tr>
      <w:tr w:rsidR="002371CF" w:rsidTr="000B39D8">
        <w:tc>
          <w:tcPr>
            <w:tcW w:w="250" w:type="dxa"/>
            <w:vAlign w:val="center"/>
          </w:tcPr>
          <w:p w:rsidR="002371CF" w:rsidRDefault="000B39D8" w:rsidP="000B39D8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5C24F6" w:rsidRDefault="005C24F6" w:rsidP="009F32BB">
            <w:pPr>
              <w:rPr>
                <w:sz w:val="20"/>
                <w:szCs w:val="20"/>
              </w:rPr>
            </w:pPr>
          </w:p>
          <w:p w:rsidR="002371CF" w:rsidRDefault="002371CF" w:rsidP="009F32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any connection to any officer</w:t>
            </w:r>
            <w:r w:rsidR="00B85EA7">
              <w:rPr>
                <w:sz w:val="20"/>
                <w:szCs w:val="20"/>
              </w:rPr>
              <w:t>(s)</w:t>
            </w:r>
            <w:r>
              <w:rPr>
                <w:sz w:val="20"/>
                <w:szCs w:val="20"/>
              </w:rPr>
              <w:t xml:space="preserve"> of The Corn Exchange Crickhowell Ltd?</w:t>
            </w:r>
            <w:r w:rsidR="005C24F6">
              <w:rPr>
                <w:sz w:val="20"/>
                <w:szCs w:val="20"/>
              </w:rPr>
              <w:t xml:space="preserve">  If so, please give details.</w:t>
            </w:r>
          </w:p>
          <w:p w:rsidR="005C24F6" w:rsidRPr="001C092E" w:rsidRDefault="005C24F6" w:rsidP="009F32BB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2371CF" w:rsidRDefault="002371CF"/>
          <w:p w:rsidR="005C24F6" w:rsidRDefault="005C24F6"/>
        </w:tc>
      </w:tr>
      <w:tr w:rsidR="005C24F6" w:rsidTr="000B39D8">
        <w:tc>
          <w:tcPr>
            <w:tcW w:w="250" w:type="dxa"/>
            <w:vAlign w:val="center"/>
          </w:tcPr>
          <w:p w:rsidR="005C24F6" w:rsidRDefault="000B39D8" w:rsidP="000B39D8">
            <w:pPr>
              <w:jc w:val="center"/>
            </w:pPr>
            <w:r>
              <w:t>4</w:t>
            </w:r>
          </w:p>
        </w:tc>
        <w:tc>
          <w:tcPr>
            <w:tcW w:w="3827" w:type="dxa"/>
          </w:tcPr>
          <w:p w:rsidR="005C24F6" w:rsidRDefault="005C24F6" w:rsidP="005C24F6">
            <w:pPr>
              <w:rPr>
                <w:sz w:val="20"/>
                <w:szCs w:val="20"/>
              </w:rPr>
            </w:pPr>
          </w:p>
          <w:p w:rsidR="005C24F6" w:rsidRDefault="005C24F6" w:rsidP="005C24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give d</w:t>
            </w:r>
            <w:r w:rsidRPr="001C092E">
              <w:rPr>
                <w:sz w:val="20"/>
                <w:szCs w:val="20"/>
              </w:rPr>
              <w:t>etails of any current business</w:t>
            </w:r>
            <w:r>
              <w:rPr>
                <w:sz w:val="20"/>
                <w:szCs w:val="20"/>
              </w:rPr>
              <w:t>(es)you own</w:t>
            </w:r>
            <w:r w:rsidR="00690E02">
              <w:rPr>
                <w:sz w:val="20"/>
                <w:szCs w:val="20"/>
              </w:rPr>
              <w:t xml:space="preserve"> including any directorships</w:t>
            </w:r>
          </w:p>
          <w:p w:rsidR="005C24F6" w:rsidRDefault="005C24F6" w:rsidP="005C24F6">
            <w:pPr>
              <w:rPr>
                <w:sz w:val="20"/>
                <w:szCs w:val="20"/>
              </w:rPr>
            </w:pPr>
          </w:p>
          <w:p w:rsidR="005C24F6" w:rsidRPr="001C092E" w:rsidRDefault="005C24F6" w:rsidP="005C24F6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5C24F6" w:rsidRDefault="005C24F6"/>
        </w:tc>
      </w:tr>
      <w:tr w:rsidR="004673B4" w:rsidTr="000B39D8">
        <w:tc>
          <w:tcPr>
            <w:tcW w:w="250" w:type="dxa"/>
            <w:vAlign w:val="center"/>
          </w:tcPr>
          <w:p w:rsidR="004673B4" w:rsidRDefault="000B39D8" w:rsidP="000B39D8">
            <w:pPr>
              <w:jc w:val="center"/>
            </w:pPr>
            <w:r>
              <w:t>5</w:t>
            </w:r>
          </w:p>
        </w:tc>
        <w:tc>
          <w:tcPr>
            <w:tcW w:w="3827" w:type="dxa"/>
          </w:tcPr>
          <w:p w:rsidR="005C24F6" w:rsidRDefault="005C24F6" w:rsidP="00CF097F">
            <w:pPr>
              <w:rPr>
                <w:sz w:val="20"/>
                <w:szCs w:val="20"/>
              </w:rPr>
            </w:pPr>
          </w:p>
          <w:p w:rsidR="004673B4" w:rsidRDefault="004673B4" w:rsidP="00CF097F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Please give a brief summary of  your business experience</w:t>
            </w:r>
          </w:p>
          <w:p w:rsidR="005C24F6" w:rsidRDefault="005C24F6" w:rsidP="00CF097F">
            <w:pPr>
              <w:rPr>
                <w:sz w:val="20"/>
                <w:szCs w:val="20"/>
              </w:rPr>
            </w:pPr>
          </w:p>
          <w:p w:rsidR="005C24F6" w:rsidRDefault="005C24F6" w:rsidP="00CF097F">
            <w:pPr>
              <w:rPr>
                <w:sz w:val="20"/>
                <w:szCs w:val="20"/>
              </w:rPr>
            </w:pPr>
          </w:p>
          <w:p w:rsidR="00690E02" w:rsidRDefault="00690E02" w:rsidP="00CF097F">
            <w:pPr>
              <w:rPr>
                <w:sz w:val="20"/>
                <w:szCs w:val="20"/>
              </w:rPr>
            </w:pPr>
          </w:p>
          <w:p w:rsidR="005C24F6" w:rsidRPr="001C092E" w:rsidRDefault="005C24F6" w:rsidP="00CF097F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/>
          <w:p w:rsidR="001C092E" w:rsidRDefault="001C092E"/>
          <w:p w:rsidR="001C092E" w:rsidRDefault="001C092E"/>
          <w:p w:rsidR="001C092E" w:rsidRDefault="001C092E"/>
        </w:tc>
      </w:tr>
      <w:tr w:rsidR="004673B4" w:rsidTr="000B39D8">
        <w:tc>
          <w:tcPr>
            <w:tcW w:w="250" w:type="dxa"/>
            <w:shd w:val="clear" w:color="auto" w:fill="8DB3E2" w:themeFill="text2" w:themeFillTint="66"/>
            <w:vAlign w:val="center"/>
          </w:tcPr>
          <w:p w:rsidR="004673B4" w:rsidRDefault="000B39D8" w:rsidP="000B39D8">
            <w:pPr>
              <w:jc w:val="center"/>
            </w:pPr>
            <w:r>
              <w:t>6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1C092E">
            <w:pPr>
              <w:rPr>
                <w:sz w:val="20"/>
                <w:szCs w:val="20"/>
              </w:rPr>
            </w:pPr>
          </w:p>
          <w:p w:rsidR="004673B4" w:rsidRDefault="001C092E" w:rsidP="001C092E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 xml:space="preserve">Please give details of </w:t>
            </w:r>
            <w:r w:rsidR="004673B4" w:rsidRPr="001C092E">
              <w:rPr>
                <w:sz w:val="20"/>
                <w:szCs w:val="20"/>
              </w:rPr>
              <w:t xml:space="preserve">any personal, family and/or business connections </w:t>
            </w:r>
            <w:r w:rsidRPr="001C092E">
              <w:rPr>
                <w:sz w:val="20"/>
                <w:szCs w:val="20"/>
              </w:rPr>
              <w:t>with</w:t>
            </w:r>
            <w:r w:rsidR="004673B4" w:rsidRPr="001C092E">
              <w:rPr>
                <w:sz w:val="20"/>
                <w:szCs w:val="20"/>
              </w:rPr>
              <w:t xml:space="preserve"> Crickhowell</w:t>
            </w:r>
          </w:p>
          <w:p w:rsidR="005C24F6" w:rsidRPr="001C092E" w:rsidRDefault="005C24F6" w:rsidP="001C092E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/>
        </w:tc>
      </w:tr>
      <w:tr w:rsidR="004673B4" w:rsidTr="000B39D8">
        <w:tc>
          <w:tcPr>
            <w:tcW w:w="250" w:type="dxa"/>
            <w:shd w:val="clear" w:color="auto" w:fill="C4BC96" w:themeFill="background2" w:themeFillShade="BF"/>
            <w:vAlign w:val="center"/>
          </w:tcPr>
          <w:p w:rsidR="004673B4" w:rsidRDefault="000B39D8" w:rsidP="000B39D8">
            <w:pPr>
              <w:jc w:val="center"/>
            </w:pPr>
            <w:r>
              <w:t>7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1C092E">
            <w:pPr>
              <w:rPr>
                <w:sz w:val="20"/>
                <w:szCs w:val="20"/>
              </w:rPr>
            </w:pPr>
          </w:p>
          <w:p w:rsidR="004673B4" w:rsidRDefault="004673B4" w:rsidP="001C092E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 xml:space="preserve">What goods or services will you provide? Please </w:t>
            </w:r>
            <w:r w:rsidR="001C092E">
              <w:rPr>
                <w:sz w:val="20"/>
                <w:szCs w:val="20"/>
              </w:rPr>
              <w:t xml:space="preserve">give </w:t>
            </w:r>
            <w:r w:rsidRPr="001C092E">
              <w:rPr>
                <w:sz w:val="20"/>
                <w:szCs w:val="20"/>
              </w:rPr>
              <w:t>as much information as possible</w:t>
            </w:r>
          </w:p>
          <w:p w:rsidR="005C24F6" w:rsidRDefault="005C24F6" w:rsidP="001C092E">
            <w:pPr>
              <w:rPr>
                <w:sz w:val="20"/>
                <w:szCs w:val="20"/>
              </w:rPr>
            </w:pPr>
          </w:p>
          <w:p w:rsidR="005C24F6" w:rsidRDefault="005C24F6" w:rsidP="001C092E">
            <w:pPr>
              <w:rPr>
                <w:sz w:val="20"/>
                <w:szCs w:val="20"/>
              </w:rPr>
            </w:pPr>
          </w:p>
          <w:p w:rsidR="005C24F6" w:rsidRPr="001C092E" w:rsidRDefault="005C24F6" w:rsidP="001C092E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/>
          <w:p w:rsidR="004673B4" w:rsidRDefault="004673B4"/>
        </w:tc>
      </w:tr>
      <w:tr w:rsidR="004673B4" w:rsidTr="000B39D8">
        <w:tc>
          <w:tcPr>
            <w:tcW w:w="250" w:type="dxa"/>
            <w:shd w:val="clear" w:color="auto" w:fill="C4BC96" w:themeFill="background2" w:themeFillShade="BF"/>
            <w:vAlign w:val="center"/>
          </w:tcPr>
          <w:p w:rsidR="004673B4" w:rsidRDefault="000B39D8" w:rsidP="000B39D8">
            <w:pPr>
              <w:jc w:val="center"/>
            </w:pPr>
            <w:r>
              <w:t>8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736A83">
            <w:pPr>
              <w:rPr>
                <w:sz w:val="20"/>
                <w:szCs w:val="20"/>
              </w:rPr>
            </w:pPr>
          </w:p>
          <w:p w:rsidR="004673B4" w:rsidRDefault="004673B4" w:rsidP="00736A83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will be the trading/opening hours?</w:t>
            </w:r>
          </w:p>
          <w:p w:rsidR="005C24F6" w:rsidRDefault="005C24F6" w:rsidP="00736A83">
            <w:pPr>
              <w:rPr>
                <w:sz w:val="20"/>
                <w:szCs w:val="20"/>
              </w:rPr>
            </w:pPr>
          </w:p>
          <w:p w:rsidR="005C24F6" w:rsidRPr="001C092E" w:rsidRDefault="005C24F6" w:rsidP="00736A8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/>
        </w:tc>
      </w:tr>
      <w:tr w:rsidR="004673B4" w:rsidTr="000B39D8">
        <w:tc>
          <w:tcPr>
            <w:tcW w:w="250" w:type="dxa"/>
            <w:shd w:val="clear" w:color="auto" w:fill="C4BC96" w:themeFill="background2" w:themeFillShade="BF"/>
            <w:vAlign w:val="center"/>
          </w:tcPr>
          <w:p w:rsidR="004673B4" w:rsidRDefault="000B39D8" w:rsidP="000B39D8">
            <w:pPr>
              <w:jc w:val="center"/>
            </w:pPr>
            <w:r>
              <w:t>9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>
            <w:pPr>
              <w:rPr>
                <w:sz w:val="20"/>
                <w:szCs w:val="20"/>
              </w:rPr>
            </w:pPr>
          </w:p>
          <w:p w:rsidR="004673B4" w:rsidRDefault="004673B4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Will you be selling any age-restricted products?</w:t>
            </w:r>
            <w:r w:rsidR="005C24F6">
              <w:rPr>
                <w:sz w:val="20"/>
                <w:szCs w:val="20"/>
              </w:rPr>
              <w:t xml:space="preserve"> If so, what are they?</w:t>
            </w:r>
          </w:p>
          <w:p w:rsidR="005C24F6" w:rsidRPr="001C092E" w:rsidRDefault="005C24F6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/>
        </w:tc>
      </w:tr>
      <w:tr w:rsidR="004673B4" w:rsidTr="000B39D8">
        <w:tc>
          <w:tcPr>
            <w:tcW w:w="250" w:type="dxa"/>
            <w:shd w:val="clear" w:color="auto" w:fill="C4BC96" w:themeFill="background2" w:themeFillShade="BF"/>
            <w:vAlign w:val="center"/>
          </w:tcPr>
          <w:p w:rsidR="004673B4" w:rsidRDefault="000B39D8" w:rsidP="000B39D8">
            <w:pPr>
              <w:jc w:val="center"/>
            </w:pPr>
            <w:r>
              <w:t>10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5B2BE0">
            <w:pPr>
              <w:rPr>
                <w:sz w:val="20"/>
                <w:szCs w:val="20"/>
              </w:rPr>
            </w:pPr>
          </w:p>
          <w:p w:rsidR="004673B4" w:rsidRDefault="004673B4" w:rsidP="005B2BE0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planning use will the business fall under?</w:t>
            </w:r>
          </w:p>
          <w:p w:rsidR="005C24F6" w:rsidRDefault="005C24F6" w:rsidP="005B2BE0">
            <w:pPr>
              <w:rPr>
                <w:sz w:val="20"/>
                <w:szCs w:val="20"/>
              </w:rPr>
            </w:pPr>
          </w:p>
          <w:p w:rsidR="005C24F6" w:rsidRPr="001C092E" w:rsidRDefault="005C24F6" w:rsidP="005B2BE0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C4BC96" w:themeFill="background2" w:themeFillShade="BF"/>
            <w:vAlign w:val="center"/>
          </w:tcPr>
          <w:p w:rsidR="004673B4" w:rsidRDefault="000B39D8" w:rsidP="000B39D8">
            <w:pPr>
              <w:jc w:val="center"/>
            </w:pPr>
            <w:r>
              <w:t>11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5B2BE0">
            <w:pPr>
              <w:rPr>
                <w:sz w:val="20"/>
                <w:szCs w:val="20"/>
              </w:rPr>
            </w:pPr>
          </w:p>
          <w:p w:rsidR="004673B4" w:rsidRDefault="004673B4" w:rsidP="005B2BE0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What, if any, licences or agreements will you require?</w:t>
            </w:r>
          </w:p>
          <w:p w:rsidR="005C24F6" w:rsidRDefault="005C24F6" w:rsidP="005B2BE0">
            <w:pPr>
              <w:rPr>
                <w:sz w:val="20"/>
                <w:szCs w:val="20"/>
              </w:rPr>
            </w:pPr>
          </w:p>
          <w:p w:rsidR="00285B6F" w:rsidRPr="001C092E" w:rsidRDefault="00285B6F" w:rsidP="005B2BE0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FABF8F" w:themeFill="accent6" w:themeFillTint="99"/>
            <w:vAlign w:val="center"/>
          </w:tcPr>
          <w:p w:rsidR="004673B4" w:rsidRDefault="000B39D8" w:rsidP="000B39D8">
            <w:pPr>
              <w:jc w:val="center"/>
            </w:pPr>
            <w:r>
              <w:t>12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4673B4">
            <w:pPr>
              <w:rPr>
                <w:sz w:val="20"/>
                <w:szCs w:val="20"/>
              </w:rPr>
            </w:pPr>
          </w:p>
          <w:p w:rsidR="005C24F6" w:rsidRPr="001C092E" w:rsidRDefault="002C308C" w:rsidP="00285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what way, if any,</w:t>
            </w:r>
            <w:r w:rsidR="004673B4" w:rsidRPr="001C092E">
              <w:rPr>
                <w:sz w:val="20"/>
                <w:szCs w:val="20"/>
              </w:rPr>
              <w:t xml:space="preserve"> will the proposed business place you in competition with any existing businesses in Crickhowell?</w:t>
            </w: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92D050"/>
            <w:vAlign w:val="center"/>
          </w:tcPr>
          <w:p w:rsidR="004673B4" w:rsidRDefault="000B39D8" w:rsidP="000B39D8">
            <w:pPr>
              <w:jc w:val="center"/>
            </w:pPr>
            <w:r>
              <w:lastRenderedPageBreak/>
              <w:t>13</w:t>
            </w:r>
          </w:p>
        </w:tc>
        <w:tc>
          <w:tcPr>
            <w:tcW w:w="3827" w:type="dxa"/>
            <w:shd w:val="clear" w:color="auto" w:fill="auto"/>
          </w:tcPr>
          <w:p w:rsidR="003E30D8" w:rsidRDefault="004673B4" w:rsidP="0098034C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Will this be a new business ?</w:t>
            </w:r>
          </w:p>
          <w:p w:rsidR="004673B4" w:rsidRPr="001C092E" w:rsidRDefault="004673B4" w:rsidP="0098034C">
            <w:pPr>
              <w:rPr>
                <w:sz w:val="20"/>
                <w:szCs w:val="20"/>
              </w:rPr>
            </w:pPr>
          </w:p>
          <w:p w:rsidR="005C24F6" w:rsidRPr="00D42684" w:rsidRDefault="004673B4" w:rsidP="005C24F6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D42684">
              <w:rPr>
                <w:sz w:val="20"/>
                <w:szCs w:val="20"/>
              </w:rPr>
              <w:t xml:space="preserve">If </w:t>
            </w:r>
            <w:r w:rsidRPr="00D42684">
              <w:rPr>
                <w:b/>
                <w:sz w:val="20"/>
                <w:szCs w:val="20"/>
              </w:rPr>
              <w:t>yes</w:t>
            </w:r>
            <w:r w:rsidR="003E30D8" w:rsidRPr="00D42684">
              <w:rPr>
                <w:sz w:val="20"/>
                <w:szCs w:val="20"/>
              </w:rPr>
              <w:t xml:space="preserve">, what </w:t>
            </w:r>
            <w:r w:rsidRPr="00D42684">
              <w:rPr>
                <w:sz w:val="20"/>
                <w:szCs w:val="20"/>
              </w:rPr>
              <w:t>research you have undertaken to ascertain a need for the goods/services to be provided</w:t>
            </w:r>
            <w:r w:rsidR="00690E02" w:rsidRPr="00D42684">
              <w:rPr>
                <w:sz w:val="20"/>
                <w:szCs w:val="20"/>
              </w:rPr>
              <w:t>?</w:t>
            </w:r>
          </w:p>
          <w:p w:rsidR="004673B4" w:rsidRDefault="004673B4" w:rsidP="004F7A2B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 xml:space="preserve">If </w:t>
            </w:r>
            <w:r w:rsidRPr="001C092E">
              <w:rPr>
                <w:b/>
                <w:sz w:val="20"/>
                <w:szCs w:val="20"/>
              </w:rPr>
              <w:t xml:space="preserve">no, </w:t>
            </w:r>
            <w:r w:rsidRPr="001C092E">
              <w:rPr>
                <w:sz w:val="20"/>
                <w:szCs w:val="20"/>
              </w:rPr>
              <w:t xml:space="preserve">please give information on the current business, </w:t>
            </w:r>
            <w:r w:rsidR="001C092E" w:rsidRPr="001C092E">
              <w:rPr>
                <w:sz w:val="20"/>
                <w:szCs w:val="20"/>
              </w:rPr>
              <w:t xml:space="preserve">location, </w:t>
            </w:r>
            <w:r w:rsidR="00690E02">
              <w:rPr>
                <w:sz w:val="20"/>
                <w:szCs w:val="20"/>
              </w:rPr>
              <w:t xml:space="preserve">trading history etc. and why you wish to </w:t>
            </w:r>
            <w:r w:rsidRPr="001C092E">
              <w:rPr>
                <w:sz w:val="20"/>
                <w:szCs w:val="20"/>
              </w:rPr>
              <w:t>move to the Corn Exchange</w:t>
            </w:r>
          </w:p>
          <w:p w:rsidR="005C24F6" w:rsidRPr="005C24F6" w:rsidRDefault="005C24F6" w:rsidP="005C24F6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690E02" w:rsidRDefault="00690E02" w:rsidP="005B2BE0"/>
          <w:p w:rsidR="004673B4" w:rsidRDefault="00C648B7" w:rsidP="005B2BE0">
            <w:r>
              <w:t>YES /NO</w:t>
            </w:r>
          </w:p>
        </w:tc>
      </w:tr>
      <w:tr w:rsidR="004673B4" w:rsidTr="000B39D8">
        <w:tc>
          <w:tcPr>
            <w:tcW w:w="250" w:type="dxa"/>
            <w:shd w:val="clear" w:color="auto" w:fill="FFFF66"/>
            <w:vAlign w:val="center"/>
          </w:tcPr>
          <w:p w:rsidR="004673B4" w:rsidRDefault="000B39D8" w:rsidP="000B39D8">
            <w:pPr>
              <w:jc w:val="center"/>
            </w:pPr>
            <w:r>
              <w:t>14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2A40D8">
            <w:pPr>
              <w:rPr>
                <w:sz w:val="20"/>
                <w:szCs w:val="20"/>
              </w:rPr>
            </w:pPr>
          </w:p>
          <w:p w:rsidR="005C24F6" w:rsidRDefault="004673B4" w:rsidP="003E30D8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benefits do you think the business will bring to Crickhowell High Street</w:t>
            </w:r>
            <w:r w:rsidR="00C94486" w:rsidRPr="001C092E">
              <w:rPr>
                <w:sz w:val="20"/>
                <w:szCs w:val="20"/>
              </w:rPr>
              <w:t>?</w:t>
            </w:r>
          </w:p>
          <w:p w:rsidR="003E30D8" w:rsidRPr="001C092E" w:rsidRDefault="003E30D8" w:rsidP="003E30D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FFFF66"/>
            <w:vAlign w:val="center"/>
          </w:tcPr>
          <w:p w:rsidR="004673B4" w:rsidRDefault="000B39D8" w:rsidP="000B39D8">
            <w:pPr>
              <w:jc w:val="center"/>
            </w:pPr>
            <w:r>
              <w:t>15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2A40D8">
            <w:pPr>
              <w:rPr>
                <w:sz w:val="20"/>
                <w:szCs w:val="20"/>
              </w:rPr>
            </w:pPr>
          </w:p>
          <w:p w:rsidR="004673B4" w:rsidRDefault="004673B4" w:rsidP="002A40D8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benefits to you foresee the business bringing to the town and residents of Crickhowell</w:t>
            </w:r>
            <w:r w:rsidR="00C94486" w:rsidRPr="001C092E">
              <w:rPr>
                <w:sz w:val="20"/>
                <w:szCs w:val="20"/>
              </w:rPr>
              <w:t>?</w:t>
            </w:r>
          </w:p>
          <w:p w:rsidR="005C24F6" w:rsidRPr="001C092E" w:rsidRDefault="005C24F6" w:rsidP="002A40D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CC99FF"/>
            <w:vAlign w:val="center"/>
          </w:tcPr>
          <w:p w:rsidR="004673B4" w:rsidRDefault="000B39D8" w:rsidP="000B39D8">
            <w:pPr>
              <w:jc w:val="center"/>
            </w:pPr>
            <w:r>
              <w:t>16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4673B4">
            <w:pPr>
              <w:rPr>
                <w:sz w:val="20"/>
                <w:szCs w:val="20"/>
              </w:rPr>
            </w:pPr>
          </w:p>
          <w:p w:rsidR="004673B4" w:rsidRDefault="004673B4" w:rsidP="004673B4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impact will the business have on the attractiveness of Crickhowell as a destination for visitors and tourists?</w:t>
            </w:r>
          </w:p>
          <w:p w:rsidR="005C24F6" w:rsidRPr="001C092E" w:rsidRDefault="005C24F6" w:rsidP="004673B4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C94486" w:rsidTr="000B39D8">
        <w:tc>
          <w:tcPr>
            <w:tcW w:w="250" w:type="dxa"/>
            <w:shd w:val="clear" w:color="auto" w:fill="00CC99"/>
            <w:vAlign w:val="center"/>
          </w:tcPr>
          <w:p w:rsidR="00C94486" w:rsidRDefault="000B39D8" w:rsidP="000B39D8">
            <w:pPr>
              <w:jc w:val="center"/>
            </w:pPr>
            <w:r>
              <w:t>17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725E33">
            <w:pPr>
              <w:rPr>
                <w:sz w:val="20"/>
                <w:szCs w:val="20"/>
              </w:rPr>
            </w:pPr>
          </w:p>
          <w:p w:rsidR="00C94486" w:rsidRDefault="00C94486" w:rsidP="00725E33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 xml:space="preserve">How will the business be </w:t>
            </w:r>
            <w:r w:rsidR="00C2123E">
              <w:rPr>
                <w:sz w:val="20"/>
                <w:szCs w:val="20"/>
              </w:rPr>
              <w:t xml:space="preserve">managed and </w:t>
            </w:r>
            <w:r w:rsidRPr="001C092E">
              <w:rPr>
                <w:sz w:val="20"/>
                <w:szCs w:val="20"/>
              </w:rPr>
              <w:t>run?  Please give as much information as possible</w:t>
            </w:r>
            <w:r w:rsidR="00C2123E">
              <w:rPr>
                <w:sz w:val="20"/>
                <w:szCs w:val="20"/>
              </w:rPr>
              <w:t xml:space="preserve"> on ownership, management, number of employees etc.  Will you be using current employees or recruiting new ones?</w:t>
            </w:r>
            <w:r w:rsidR="00454EE6">
              <w:rPr>
                <w:sz w:val="20"/>
                <w:szCs w:val="20"/>
              </w:rPr>
              <w:t xml:space="preserve"> If so, would you be looking to recruit locally?</w:t>
            </w:r>
          </w:p>
          <w:p w:rsidR="005C24F6" w:rsidRPr="001C092E" w:rsidRDefault="005C24F6" w:rsidP="00725E33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C94486" w:rsidRDefault="00C94486" w:rsidP="005B2BE0"/>
        </w:tc>
      </w:tr>
      <w:tr w:rsidR="004673B4" w:rsidTr="000B39D8">
        <w:tc>
          <w:tcPr>
            <w:tcW w:w="250" w:type="dxa"/>
            <w:shd w:val="clear" w:color="auto" w:fill="00CC99"/>
            <w:vAlign w:val="center"/>
          </w:tcPr>
          <w:p w:rsidR="004673B4" w:rsidRDefault="000B39D8" w:rsidP="000B39D8">
            <w:pPr>
              <w:jc w:val="center"/>
            </w:pPr>
            <w:r>
              <w:t>18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2A40D8">
            <w:pPr>
              <w:rPr>
                <w:sz w:val="20"/>
                <w:szCs w:val="20"/>
              </w:rPr>
            </w:pPr>
          </w:p>
          <w:p w:rsidR="004673B4" w:rsidRDefault="00C94486" w:rsidP="002A40D8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Please provide evidence of how have you satisfied yourself that the business will be financially viable</w:t>
            </w:r>
          </w:p>
          <w:p w:rsidR="005C24F6" w:rsidRPr="001C092E" w:rsidRDefault="005C24F6" w:rsidP="002A40D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BFBFBF" w:themeFill="background1" w:themeFillShade="BF"/>
            <w:vAlign w:val="center"/>
          </w:tcPr>
          <w:p w:rsidR="004673B4" w:rsidRDefault="000B39D8" w:rsidP="000B39D8">
            <w:pPr>
              <w:jc w:val="center"/>
            </w:pPr>
            <w:r>
              <w:t>19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2A40D8">
            <w:pPr>
              <w:rPr>
                <w:sz w:val="20"/>
                <w:szCs w:val="20"/>
              </w:rPr>
            </w:pPr>
          </w:p>
          <w:p w:rsidR="004673B4" w:rsidRDefault="00C94486" w:rsidP="002A40D8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would your plans be for the frontage/signage of the business?</w:t>
            </w:r>
          </w:p>
          <w:p w:rsidR="005C24F6" w:rsidRPr="001C092E" w:rsidRDefault="005C24F6" w:rsidP="002A40D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9999FF"/>
            <w:vAlign w:val="center"/>
          </w:tcPr>
          <w:p w:rsidR="004673B4" w:rsidRDefault="000B39D8" w:rsidP="000B39D8">
            <w:pPr>
              <w:jc w:val="center"/>
            </w:pPr>
            <w:r>
              <w:t>20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F561C8">
            <w:pPr>
              <w:rPr>
                <w:sz w:val="20"/>
                <w:szCs w:val="20"/>
              </w:rPr>
            </w:pPr>
          </w:p>
          <w:p w:rsidR="004673B4" w:rsidRDefault="00C94486" w:rsidP="00F561C8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problems</w:t>
            </w:r>
            <w:r w:rsidR="00F561C8">
              <w:rPr>
                <w:sz w:val="20"/>
                <w:szCs w:val="20"/>
              </w:rPr>
              <w:t xml:space="preserve">* </w:t>
            </w:r>
            <w:r w:rsidRPr="001C092E">
              <w:rPr>
                <w:sz w:val="20"/>
                <w:szCs w:val="20"/>
              </w:rPr>
              <w:t>do you foresee the business causing to the tenants of the flats above.  How do you propose to mitigate them?</w:t>
            </w:r>
          </w:p>
          <w:p w:rsidR="005C24F6" w:rsidRPr="001C092E" w:rsidRDefault="005C24F6" w:rsidP="00F561C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  <w:tr w:rsidR="004673B4" w:rsidTr="000B39D8">
        <w:tc>
          <w:tcPr>
            <w:tcW w:w="250" w:type="dxa"/>
            <w:shd w:val="clear" w:color="auto" w:fill="CC9900"/>
            <w:vAlign w:val="center"/>
          </w:tcPr>
          <w:p w:rsidR="004673B4" w:rsidRDefault="000B39D8" w:rsidP="000B39D8">
            <w:pPr>
              <w:jc w:val="center"/>
            </w:pPr>
            <w:r>
              <w:t>21</w:t>
            </w:r>
          </w:p>
        </w:tc>
        <w:tc>
          <w:tcPr>
            <w:tcW w:w="3827" w:type="dxa"/>
            <w:shd w:val="clear" w:color="auto" w:fill="auto"/>
          </w:tcPr>
          <w:p w:rsidR="005C24F6" w:rsidRDefault="005C24F6" w:rsidP="00F561C8">
            <w:pPr>
              <w:rPr>
                <w:sz w:val="20"/>
                <w:szCs w:val="20"/>
              </w:rPr>
            </w:pPr>
          </w:p>
          <w:p w:rsidR="004673B4" w:rsidRDefault="00C94486" w:rsidP="00F561C8">
            <w:pPr>
              <w:rPr>
                <w:sz w:val="20"/>
                <w:szCs w:val="20"/>
              </w:rPr>
            </w:pPr>
            <w:r w:rsidRPr="001C092E">
              <w:rPr>
                <w:sz w:val="20"/>
                <w:szCs w:val="20"/>
              </w:rPr>
              <w:t>What problems</w:t>
            </w:r>
            <w:r w:rsidR="00F561C8">
              <w:rPr>
                <w:sz w:val="20"/>
                <w:szCs w:val="20"/>
              </w:rPr>
              <w:t xml:space="preserve">* </w:t>
            </w:r>
            <w:r w:rsidRPr="001C092E">
              <w:rPr>
                <w:sz w:val="20"/>
                <w:szCs w:val="20"/>
              </w:rPr>
              <w:t>do you foresee the business causing to the surrounding properties.  How do you propose to mitigate them?</w:t>
            </w:r>
          </w:p>
          <w:p w:rsidR="005C24F6" w:rsidRPr="001C092E" w:rsidRDefault="005C24F6" w:rsidP="00F561C8">
            <w:pPr>
              <w:rPr>
                <w:sz w:val="20"/>
                <w:szCs w:val="20"/>
              </w:rPr>
            </w:pPr>
          </w:p>
        </w:tc>
        <w:tc>
          <w:tcPr>
            <w:tcW w:w="6521" w:type="dxa"/>
          </w:tcPr>
          <w:p w:rsidR="004673B4" w:rsidRDefault="004673B4" w:rsidP="005B2BE0"/>
        </w:tc>
      </w:tr>
    </w:tbl>
    <w:p w:rsidR="001C092E" w:rsidRPr="00F561C8" w:rsidRDefault="00F561C8" w:rsidP="00454EE6">
      <w:pPr>
        <w:spacing w:after="0"/>
        <w:rPr>
          <w:b/>
          <w:i/>
        </w:rPr>
      </w:pPr>
      <w:r w:rsidRPr="00F561C8">
        <w:rPr>
          <w:i/>
          <w:sz w:val="20"/>
          <w:szCs w:val="20"/>
        </w:rPr>
        <w:t>* e.g. noise, disturbance, deliveries</w:t>
      </w:r>
      <w:r w:rsidR="003E30D8">
        <w:rPr>
          <w:i/>
          <w:sz w:val="20"/>
          <w:szCs w:val="20"/>
        </w:rPr>
        <w:t>,</w:t>
      </w:r>
      <w:r w:rsidRPr="00F561C8">
        <w:rPr>
          <w:rFonts w:eastAsia="Times New Roman" w:cstheme="minorHAnsi"/>
          <w:i/>
          <w:iCs/>
          <w:color w:val="000000"/>
          <w:sz w:val="20"/>
          <w:szCs w:val="20"/>
        </w:rPr>
        <w:t xml:space="preserve"> loading and unloading, harsh lighting, </w:t>
      </w:r>
      <w:r w:rsidR="00E81702">
        <w:rPr>
          <w:rFonts w:eastAsia="Times New Roman" w:cstheme="minorHAnsi"/>
          <w:i/>
          <w:iCs/>
          <w:color w:val="000000"/>
          <w:sz w:val="20"/>
          <w:szCs w:val="20"/>
        </w:rPr>
        <w:t xml:space="preserve">music, </w:t>
      </w:r>
      <w:r w:rsidRPr="00F561C8">
        <w:rPr>
          <w:rFonts w:eastAsia="Times New Roman" w:cstheme="minorHAnsi"/>
          <w:i/>
          <w:iCs/>
          <w:color w:val="000000"/>
          <w:sz w:val="20"/>
          <w:szCs w:val="20"/>
        </w:rPr>
        <w:t xml:space="preserve">unsociable hours, crowded events etc. </w:t>
      </w:r>
    </w:p>
    <w:p w:rsidR="003E30D8" w:rsidRDefault="003E30D8" w:rsidP="003E30D8">
      <w:pPr>
        <w:rPr>
          <w:b/>
        </w:rPr>
      </w:pPr>
      <w:r w:rsidRPr="001C092E">
        <w:rPr>
          <w:sz w:val="20"/>
          <w:szCs w:val="20"/>
        </w:rPr>
        <w:t>Please give any additional information you think would be helpful</w:t>
      </w:r>
      <w:r>
        <w:rPr>
          <w:sz w:val="20"/>
          <w:szCs w:val="20"/>
        </w:rPr>
        <w:t xml:space="preserve"> on the next page</w:t>
      </w:r>
    </w:p>
    <w:p w:rsidR="009A167F" w:rsidRDefault="001C092E" w:rsidP="001C092E">
      <w:pPr>
        <w:rPr>
          <w:b/>
        </w:rPr>
      </w:pPr>
      <w:r>
        <w:rPr>
          <w:b/>
        </w:rPr>
        <w:t>Signed:</w:t>
      </w:r>
      <w:r>
        <w:rPr>
          <w:b/>
        </w:rPr>
        <w:tab/>
      </w:r>
      <w:r>
        <w:rPr>
          <w:b/>
        </w:rPr>
        <w:tab/>
        <w:t>___________________________________</w:t>
      </w:r>
      <w:r>
        <w:rPr>
          <w:b/>
        </w:rPr>
        <w:tab/>
        <w:t>Date</w:t>
      </w:r>
      <w:r>
        <w:rPr>
          <w:b/>
        </w:rPr>
        <w:tab/>
        <w:t>_________________________________</w:t>
      </w:r>
    </w:p>
    <w:p w:rsidR="00285B6F" w:rsidRDefault="00285B6F" w:rsidP="001C092E">
      <w:pPr>
        <w:rPr>
          <w:b/>
        </w:rPr>
      </w:pPr>
    </w:p>
    <w:tbl>
      <w:tblPr>
        <w:tblStyle w:val="TableGrid"/>
        <w:tblW w:w="0" w:type="auto"/>
        <w:tblLook w:val="04A0"/>
      </w:tblPr>
      <w:tblGrid>
        <w:gridCol w:w="10420"/>
      </w:tblGrid>
      <w:tr w:rsidR="007E36AC" w:rsidTr="007E36AC">
        <w:tc>
          <w:tcPr>
            <w:tcW w:w="10420" w:type="dxa"/>
          </w:tcPr>
          <w:p w:rsidR="007E36AC" w:rsidRPr="007E36AC" w:rsidRDefault="007E36AC" w:rsidP="007E36AC">
            <w:r w:rsidRPr="007E36AC">
              <w:lastRenderedPageBreak/>
              <w:t>Please use this page to provide any additional information you think would be helpful in support of your application.</w:t>
            </w: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D42684" w:rsidRDefault="00D42684" w:rsidP="007E36AC">
            <w:pPr>
              <w:rPr>
                <w:b/>
              </w:rPr>
            </w:pPr>
          </w:p>
          <w:p w:rsidR="00D42684" w:rsidRDefault="00D42684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  <w:p w:rsidR="007E36AC" w:rsidRDefault="007E36AC" w:rsidP="007E36AC">
            <w:pPr>
              <w:rPr>
                <w:b/>
              </w:rPr>
            </w:pPr>
          </w:p>
        </w:tc>
      </w:tr>
    </w:tbl>
    <w:p w:rsidR="007E36AC" w:rsidRDefault="007E36AC" w:rsidP="007E36AC">
      <w:pPr>
        <w:shd w:val="clear" w:color="auto" w:fill="FFFFFF"/>
        <w:spacing w:after="0" w:line="240" w:lineRule="auto"/>
        <w:rPr>
          <w:b/>
        </w:rPr>
      </w:pPr>
    </w:p>
    <w:sectPr w:rsidR="007E36AC" w:rsidSect="005C24F6">
      <w:headerReference w:type="default" r:id="rId9"/>
      <w:pgSz w:w="11906" w:h="16838"/>
      <w:pgMar w:top="993" w:right="851" w:bottom="56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3BA" w:rsidRDefault="00FE43BA" w:rsidP="000B39D8">
      <w:pPr>
        <w:spacing w:after="0" w:line="240" w:lineRule="auto"/>
      </w:pPr>
      <w:r>
        <w:separator/>
      </w:r>
    </w:p>
  </w:endnote>
  <w:endnote w:type="continuationSeparator" w:id="1">
    <w:p w:rsidR="00FE43BA" w:rsidRDefault="00FE43BA" w:rsidP="000B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3BA" w:rsidRDefault="00FE43BA" w:rsidP="000B39D8">
      <w:pPr>
        <w:spacing w:after="0" w:line="240" w:lineRule="auto"/>
      </w:pPr>
      <w:r>
        <w:separator/>
      </w:r>
    </w:p>
  </w:footnote>
  <w:footnote w:type="continuationSeparator" w:id="1">
    <w:p w:rsidR="00FE43BA" w:rsidRDefault="00FE43BA" w:rsidP="000B3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86259"/>
      <w:docPartObj>
        <w:docPartGallery w:val="Page Numbers (Top of Page)"/>
        <w:docPartUnique/>
      </w:docPartObj>
    </w:sdtPr>
    <w:sdtContent>
      <w:p w:rsidR="00D42684" w:rsidRDefault="001C6EA0">
        <w:pPr>
          <w:pStyle w:val="Header"/>
          <w:jc w:val="center"/>
        </w:pPr>
        <w:r>
          <w:fldChar w:fldCharType="begin"/>
        </w:r>
        <w:r w:rsidR="006E00B5">
          <w:instrText xml:space="preserve"> PAGE   \* MERGEFORMAT </w:instrText>
        </w:r>
        <w:r>
          <w:fldChar w:fldCharType="separate"/>
        </w:r>
        <w:r w:rsidR="00285B6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2684" w:rsidRDefault="00D426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477A"/>
    <w:multiLevelType w:val="multilevel"/>
    <w:tmpl w:val="8A06A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37003"/>
    <w:multiLevelType w:val="multilevel"/>
    <w:tmpl w:val="F59A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F4B7AD9"/>
    <w:multiLevelType w:val="multilevel"/>
    <w:tmpl w:val="7426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879D1"/>
    <w:multiLevelType w:val="multilevel"/>
    <w:tmpl w:val="27788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3636B"/>
    <w:multiLevelType w:val="multilevel"/>
    <w:tmpl w:val="955A3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0C1CE9"/>
    <w:multiLevelType w:val="hybridMultilevel"/>
    <w:tmpl w:val="A2C03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67200"/>
    <w:multiLevelType w:val="multilevel"/>
    <w:tmpl w:val="520AC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843A20"/>
    <w:multiLevelType w:val="multilevel"/>
    <w:tmpl w:val="330E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B056F3"/>
    <w:multiLevelType w:val="hybridMultilevel"/>
    <w:tmpl w:val="FB466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D062D8"/>
    <w:multiLevelType w:val="multilevel"/>
    <w:tmpl w:val="9D8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083A67"/>
    <w:multiLevelType w:val="hybridMultilevel"/>
    <w:tmpl w:val="073AB96A"/>
    <w:lvl w:ilvl="0" w:tplc="A7A61A6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845"/>
    <w:rsid w:val="000B39D8"/>
    <w:rsid w:val="000D4F25"/>
    <w:rsid w:val="00143E77"/>
    <w:rsid w:val="001766DB"/>
    <w:rsid w:val="001C092E"/>
    <w:rsid w:val="001C6EA0"/>
    <w:rsid w:val="001D4022"/>
    <w:rsid w:val="00235739"/>
    <w:rsid w:val="002371CF"/>
    <w:rsid w:val="00285B6F"/>
    <w:rsid w:val="002A40D8"/>
    <w:rsid w:val="002A7DB3"/>
    <w:rsid w:val="002C308C"/>
    <w:rsid w:val="00334F79"/>
    <w:rsid w:val="00375E8A"/>
    <w:rsid w:val="003B691D"/>
    <w:rsid w:val="003E30D8"/>
    <w:rsid w:val="003F4DE6"/>
    <w:rsid w:val="00400249"/>
    <w:rsid w:val="00417D5A"/>
    <w:rsid w:val="00454EE6"/>
    <w:rsid w:val="00457868"/>
    <w:rsid w:val="004673B4"/>
    <w:rsid w:val="004744E0"/>
    <w:rsid w:val="00493845"/>
    <w:rsid w:val="004F7A2B"/>
    <w:rsid w:val="00591879"/>
    <w:rsid w:val="00595752"/>
    <w:rsid w:val="005A133F"/>
    <w:rsid w:val="005B2BE0"/>
    <w:rsid w:val="005C24F6"/>
    <w:rsid w:val="00611E6E"/>
    <w:rsid w:val="006234FC"/>
    <w:rsid w:val="00690A01"/>
    <w:rsid w:val="00690E02"/>
    <w:rsid w:val="006C23E3"/>
    <w:rsid w:val="006E00B5"/>
    <w:rsid w:val="00706979"/>
    <w:rsid w:val="00710348"/>
    <w:rsid w:val="00725E33"/>
    <w:rsid w:val="00736A83"/>
    <w:rsid w:val="00791436"/>
    <w:rsid w:val="007E36AC"/>
    <w:rsid w:val="00861A83"/>
    <w:rsid w:val="008A4E44"/>
    <w:rsid w:val="009A167F"/>
    <w:rsid w:val="009D6419"/>
    <w:rsid w:val="009F32BB"/>
    <w:rsid w:val="00A12E55"/>
    <w:rsid w:val="00A4199F"/>
    <w:rsid w:val="00A7772F"/>
    <w:rsid w:val="00A80571"/>
    <w:rsid w:val="00AE324B"/>
    <w:rsid w:val="00B06FE7"/>
    <w:rsid w:val="00B64D6B"/>
    <w:rsid w:val="00B7414F"/>
    <w:rsid w:val="00B74DC0"/>
    <w:rsid w:val="00B85EA7"/>
    <w:rsid w:val="00C2123E"/>
    <w:rsid w:val="00C648B7"/>
    <w:rsid w:val="00C94486"/>
    <w:rsid w:val="00CA2721"/>
    <w:rsid w:val="00CD0480"/>
    <w:rsid w:val="00CE331D"/>
    <w:rsid w:val="00CF097F"/>
    <w:rsid w:val="00D41F30"/>
    <w:rsid w:val="00D42684"/>
    <w:rsid w:val="00DA123C"/>
    <w:rsid w:val="00DC7675"/>
    <w:rsid w:val="00DE6A42"/>
    <w:rsid w:val="00E14A82"/>
    <w:rsid w:val="00E51CCA"/>
    <w:rsid w:val="00E67A6C"/>
    <w:rsid w:val="00E81702"/>
    <w:rsid w:val="00EF6668"/>
    <w:rsid w:val="00F561C8"/>
    <w:rsid w:val="00FE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A0"/>
  </w:style>
  <w:style w:type="paragraph" w:styleId="Heading1">
    <w:name w:val="heading 1"/>
    <w:basedOn w:val="Normal"/>
    <w:next w:val="Normal"/>
    <w:link w:val="Heading1Char"/>
    <w:uiPriority w:val="9"/>
    <w:qFormat/>
    <w:rsid w:val="009D6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64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64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64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64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641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641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641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641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D6419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D6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64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641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64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641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641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641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641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641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641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64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6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D6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9D6419"/>
    <w:rPr>
      <w:b/>
      <w:bCs/>
    </w:rPr>
  </w:style>
  <w:style w:type="paragraph" w:styleId="NoSpacing">
    <w:name w:val="No Spacing"/>
    <w:basedOn w:val="Normal"/>
    <w:link w:val="NoSpacingChar"/>
    <w:uiPriority w:val="1"/>
    <w:qFormat/>
    <w:rsid w:val="009D641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D64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D641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D641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64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6419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9D641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9D6419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9D6419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9D641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9D641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D6419"/>
    <w:pPr>
      <w:outlineLvl w:val="9"/>
    </w:pPr>
  </w:style>
  <w:style w:type="table" w:styleId="TableGrid">
    <w:name w:val="Table Grid"/>
    <w:basedOn w:val="TableNormal"/>
    <w:uiPriority w:val="59"/>
    <w:rsid w:val="00493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iv1711489542">
    <w:name w:val="yiv1711489542"/>
    <w:basedOn w:val="DefaultParagraphFont"/>
    <w:rsid w:val="002A7DB3"/>
  </w:style>
  <w:style w:type="character" w:customStyle="1" w:styleId="yiv1711489542apple-converted-space">
    <w:name w:val="yiv1711489542apple-converted-space"/>
    <w:basedOn w:val="DefaultParagraphFont"/>
    <w:rsid w:val="002A7DB3"/>
  </w:style>
  <w:style w:type="character" w:customStyle="1" w:styleId="apple-converted-space">
    <w:name w:val="apple-converted-space"/>
    <w:basedOn w:val="DefaultParagraphFont"/>
    <w:rsid w:val="002A7DB3"/>
  </w:style>
  <w:style w:type="character" w:customStyle="1" w:styleId="NoSpacingChar">
    <w:name w:val="No Spacing Char"/>
    <w:basedOn w:val="DefaultParagraphFont"/>
    <w:link w:val="NoSpacing"/>
    <w:uiPriority w:val="1"/>
    <w:rsid w:val="00143E77"/>
  </w:style>
  <w:style w:type="paragraph" w:styleId="BalloonText">
    <w:name w:val="Balloon Text"/>
    <w:basedOn w:val="Normal"/>
    <w:link w:val="BalloonTextChar"/>
    <w:uiPriority w:val="99"/>
    <w:semiHidden/>
    <w:unhideWhenUsed/>
    <w:rsid w:val="00143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123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2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9D8"/>
  </w:style>
  <w:style w:type="paragraph" w:styleId="Footer">
    <w:name w:val="footer"/>
    <w:basedOn w:val="Normal"/>
    <w:link w:val="FooterChar"/>
    <w:uiPriority w:val="99"/>
    <w:unhideWhenUsed/>
    <w:rsid w:val="000B3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829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1664">
                                  <w:blockQuote w:val="1"/>
                                  <w:marLeft w:val="240"/>
                                  <w:marRight w:val="24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0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168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51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229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1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78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236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420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3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54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716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0109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385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91806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483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7252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208538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55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0306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0421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300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0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923822">
                                  <w:blockQuote w:val="1"/>
                                  <w:marLeft w:val="240"/>
                                  <w:marRight w:val="24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97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3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20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51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561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475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11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1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26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9836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8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6597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717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0785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74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410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853149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15027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7300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94052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8840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95522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38889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1088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575565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52598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826434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7349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269025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98281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619064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2029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30639571">
                                                                                                                          <w:marLeft w:val="3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2573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90388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764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669721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708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428218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90428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745485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75317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754012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41109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7199814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1438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513763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0769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1046984">
                                                                                                                          <w:marLeft w:val="18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05244430">
                                                                                                                          <w:marLeft w:val="18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6601373">
                                                                                                                          <w:marLeft w:val="180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5755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3248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5958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7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991254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668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25551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96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6302136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42407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778802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4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0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1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013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3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4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47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3685">
                                  <w:blockQuote w:val="1"/>
                                  <w:marLeft w:val="240"/>
                                  <w:marRight w:val="24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59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88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46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090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40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94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58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279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2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8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096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9462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34918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554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8896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1009192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9015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640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72455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836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8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5668">
                                  <w:blockQuote w:val="1"/>
                                  <w:marLeft w:val="240"/>
                                  <w:marRight w:val="24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21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95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65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80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5559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218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17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461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5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474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19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289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96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28950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1626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626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049775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07994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6190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650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465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367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6318">
                                  <w:blockQuote w:val="1"/>
                                  <w:marLeft w:val="240"/>
                                  <w:marRight w:val="24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4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50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53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16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7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73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248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61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674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94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717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1650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835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9772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5757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034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845554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1696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56207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90002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7863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07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510482">
                                  <w:blockQuote w:val="1"/>
                                  <w:marLeft w:val="240"/>
                                  <w:marRight w:val="24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6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8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7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17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92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24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164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7395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098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66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5911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34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016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31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9360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166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0664176">
                                                                                                          <w:blockQuote w:val="1"/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9034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48174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65756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9020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30234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15914845">
                                                                                                                          <w:marLeft w:val="36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2471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rnexchangecrickhowell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 for  Commercial Premises</vt:lpstr>
    </vt:vector>
  </TitlesOfParts>
  <Company>Corn Exchange Crickhowell Ltd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 Exchange Retail Premises Questionnaire</dc:title>
  <dc:creator>Windows User</dc:creator>
  <cp:lastModifiedBy>Dean</cp:lastModifiedBy>
  <cp:revision>5</cp:revision>
  <cp:lastPrinted>2017-03-10T16:16:00Z</cp:lastPrinted>
  <dcterms:created xsi:type="dcterms:W3CDTF">2017-07-05T14:41:00Z</dcterms:created>
  <dcterms:modified xsi:type="dcterms:W3CDTF">2017-07-05T14:47:00Z</dcterms:modified>
</cp:coreProperties>
</file>